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76CEE5A0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5105ED9D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7A1E60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2"/>
          <w:szCs w:val="12"/>
        </w:rPr>
      </w:pPr>
      <w:r w:rsidRPr="007A1E60">
        <w:rPr>
          <w:rFonts w:cstheme="minorHAnsi"/>
          <w:i/>
          <w:color w:val="FF0000"/>
          <w:sz w:val="12"/>
          <w:szCs w:val="12"/>
        </w:rPr>
        <w:t xml:space="preserve">                                                                                  </w:t>
      </w:r>
      <w:r w:rsidR="00164444" w:rsidRPr="007A1E60">
        <w:rPr>
          <w:rFonts w:cstheme="minorHAnsi"/>
          <w:i/>
          <w:color w:val="FF0000"/>
          <w:sz w:val="12"/>
          <w:szCs w:val="12"/>
        </w:rPr>
        <w:t xml:space="preserve">     </w:t>
      </w:r>
      <w:r w:rsidRPr="007A1E60">
        <w:rPr>
          <w:rFonts w:cstheme="minorHAnsi"/>
          <w:i/>
          <w:color w:val="FF0000"/>
          <w:sz w:val="12"/>
          <w:szCs w:val="12"/>
        </w:rPr>
        <w:t xml:space="preserve"> </w:t>
      </w:r>
    </w:p>
    <w:p w14:paraId="3971A2A0" w14:textId="71601A77" w:rsidR="00EA5647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AB59670" w14:textId="77777777" w:rsidR="00FA37DB" w:rsidRPr="00FA37DB" w:rsidRDefault="00FA37DB" w:rsidP="00606089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248"/>
        <w:gridCol w:w="10206"/>
      </w:tblGrid>
      <w:tr w:rsidR="00FA37DB" w14:paraId="7E76B513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26360C67" w14:textId="28C92CBC" w:rsidR="00FA37DB" w:rsidRDefault="00FA37DB" w:rsidP="00C4336C">
            <w:pPr>
              <w:rPr>
                <w:rFonts w:cstheme="minorHAnsi"/>
                <w:b/>
              </w:rPr>
            </w:pP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02868A5D" w14:textId="77777777" w:rsidR="00FA37DB" w:rsidRPr="00D91C00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0DE61A48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2B0D88F3" w14:textId="5BB363AB" w:rsidR="00FA37DB" w:rsidRPr="00203BE4" w:rsidRDefault="00FA37DB" w:rsidP="00C433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414BA42D" w14:textId="3E2E0BAA" w:rsidR="00FA37DB" w:rsidRDefault="00FA37DB" w:rsidP="00C433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Sdružení politické(-ých) stran(-y) nebo politického(-ých) hnutí a nezávislých kandidátů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FA37DB" w14:paraId="0582B81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4F8AFE05" w14:textId="77777777" w:rsidR="00FA37DB" w:rsidRDefault="00FA37DB" w:rsidP="00C4336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223FD2B2" w14:textId="77777777" w:rsidR="00FA37DB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57C4F40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2DCA0B3" w14:textId="3DBA1B96" w:rsidR="00FA37DB" w:rsidRPr="00203BE4" w:rsidRDefault="00FA37DB" w:rsidP="00C433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Uvedení nezkráceného názvu polit. stran(-y) / polit. hnutí, která(-é) </w:t>
            </w:r>
            <w:r w:rsidR="00FC48BC">
              <w:rPr>
                <w:rFonts w:cstheme="minorHAnsi"/>
                <w:b/>
              </w:rPr>
              <w:t>jej</w:t>
            </w:r>
            <w:r>
              <w:rPr>
                <w:rFonts w:cstheme="minorHAnsi"/>
                <w:b/>
              </w:rPr>
              <w:t xml:space="preserve"> tvoří:</w:t>
            </w:r>
            <w:r w:rsidR="00FC48B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650DA6CD" w14:textId="77777777" w:rsidR="00FA37DB" w:rsidRPr="000B057A" w:rsidRDefault="00FA37DB" w:rsidP="00C4336C">
            <w:pPr>
              <w:rPr>
                <w:rFonts w:cstheme="minorHAnsi"/>
                <w:bCs/>
              </w:rPr>
            </w:pPr>
          </w:p>
        </w:tc>
      </w:tr>
    </w:tbl>
    <w:p w14:paraId="19EA536D" w14:textId="77777777" w:rsidR="002F6183" w:rsidRPr="007A1E60" w:rsidRDefault="002F6183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2E0201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5917411" w:rsidR="007A1E60" w:rsidRPr="00B91C0C" w:rsidRDefault="00FA37DB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15C60F68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5A09A8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10155F19" w14:textId="77777777" w:rsidR="00FA37DB" w:rsidRDefault="00FA37DB" w:rsidP="00FA37D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240ABFF0" w:rsidR="007A1E60" w:rsidRPr="002F6183" w:rsidRDefault="00FA37DB" w:rsidP="00FA37DB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244746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43C76DF9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A37DB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  <w:p w14:paraId="3253FE37" w14:textId="771AE1C3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7AC9E93B" w14:textId="163A92D4" w:rsidR="00FA37DB" w:rsidRPr="00BE3311" w:rsidRDefault="00FA37DB" w:rsidP="00FA37D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2F056363" w14:textId="77777777" w:rsidR="00FA37DB" w:rsidRPr="00BE3311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- občan ČR přihlášen k trvalému pobytu; </w:t>
            </w:r>
          </w:p>
          <w:p w14:paraId="5B4C4B03" w14:textId="7CC2969E" w:rsidR="007A1E60" w:rsidRPr="002F6183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příp. kde je kandidát -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19D734FF" w14:textId="77777777" w:rsidR="002E0201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0590AA05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495E205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(člena </w:t>
            </w:r>
            <w:r w:rsidR="002E0201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sdružení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49D8B7DC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7A24E4D5" w14:textId="77777777" w:rsidR="007A1E60" w:rsidRDefault="007A1E60" w:rsidP="007A1E60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666275E6" w14:textId="07AA0E22" w:rsidR="002E0201" w:rsidRPr="002E0201" w:rsidRDefault="002E0201" w:rsidP="007A1E60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2E0201">
              <w:rPr>
                <w:rFonts w:cstheme="minorHAnsi"/>
                <w:b/>
                <w:bCs/>
                <w:iCs/>
              </w:rPr>
              <w:t>nebo označení, že jde o nezávislého kandidáta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AC3BDAB" w14:textId="77777777" w:rsidR="00FA37DB" w:rsidRPr="00196769" w:rsidRDefault="00FA37DB" w:rsidP="00FA37DB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22503804" w14:textId="77777777" w:rsidR="00FA37DB" w:rsidRPr="00FA37DB" w:rsidRDefault="00FA37DB" w:rsidP="00FA37DB">
      <w:pPr>
        <w:spacing w:after="0"/>
        <w:ind w:right="-455"/>
        <w:rPr>
          <w:rFonts w:cstheme="minorHAnsi"/>
          <w:color w:val="000000" w:themeColor="text1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FA37DB" w14:paraId="14942389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A81C4B2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F63D94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37C373B7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23F9F7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09393F3E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743BDE13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BF60DB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603B1436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5834890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28839A33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57F39297" w14:textId="77777777" w:rsidR="00FA37DB" w:rsidRDefault="00FA37DB" w:rsidP="00FA37DB">
      <w:pPr>
        <w:spacing w:after="0"/>
        <w:ind w:right="-455"/>
        <w:rPr>
          <w:rFonts w:cstheme="minorHAnsi"/>
          <w:color w:val="000000" w:themeColor="text1"/>
        </w:rPr>
      </w:pPr>
    </w:p>
    <w:p w14:paraId="364B8D50" w14:textId="77777777" w:rsidR="00FA37DB" w:rsidRDefault="00FA37DB" w:rsidP="00FA37DB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0B790378" w14:textId="77777777" w:rsidR="00FA37DB" w:rsidRPr="00FA37DB" w:rsidRDefault="00FA37DB" w:rsidP="00FA37DB">
      <w:pPr>
        <w:spacing w:after="0"/>
        <w:ind w:right="-455"/>
        <w:rPr>
          <w:rFonts w:cstheme="minorHAnsi"/>
          <w:b/>
          <w:caps/>
          <w:color w:val="EE0000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FA37DB" w14:paraId="6FE0017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3C86B80F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74FEA66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65ECE1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FA49408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67CFEF77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2F228C1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03D645A" w14:textId="77777777" w:rsidR="00FA37DB" w:rsidRDefault="00FA37DB" w:rsidP="00FA37DB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7E3FD11E" w14:textId="77777777" w:rsidR="00FA37DB" w:rsidRPr="002F6183" w:rsidRDefault="00FA37DB" w:rsidP="00FA37DB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14678FC" w14:textId="77777777" w:rsidR="00FA37DB" w:rsidRPr="002173E2" w:rsidRDefault="00FA37DB" w:rsidP="00FA37DB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Pr="00FC48BC" w:rsidRDefault="00A933C2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10A45925" w14:textId="59ECA69B" w:rsidR="004A5AF0" w:rsidRPr="00196769" w:rsidRDefault="00A933C2" w:rsidP="00FC48BC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 w:rsidRPr="00976A37"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976A37" w:rsidRPr="00976A37">
        <w:rPr>
          <w:rFonts w:ascii="Arial Black" w:hAnsi="Arial Black" w:cstheme="minorHAnsi"/>
          <w:b/>
          <w:sz w:val="20"/>
          <w:szCs w:val="20"/>
        </w:rPr>
        <w:t>každé z</w:t>
      </w:r>
      <w:r w:rsidR="002E0201" w:rsidRPr="00976A37">
        <w:rPr>
          <w:rFonts w:ascii="Arial Black" w:hAnsi="Arial Black" w:cstheme="minorHAnsi"/>
          <w:b/>
          <w:sz w:val="20"/>
          <w:szCs w:val="20"/>
        </w:rPr>
        <w:t xml:space="preserve"> takto sdružených politických stran nebo politických hnutí</w:t>
      </w:r>
      <w:r w:rsidR="00FC48BC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 w:rsidR="007A1E60"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FA37DB">
        <w:rPr>
          <w:rFonts w:cstheme="minorHAnsi"/>
          <w:b/>
          <w:bCs/>
          <w:color w:val="EE0000"/>
          <w:vertAlign w:val="superscript"/>
        </w:rPr>
        <w:t>8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FA37DB" w:rsidRDefault="008D06EE" w:rsidP="00606089">
      <w:pPr>
        <w:spacing w:after="0"/>
        <w:ind w:right="-455"/>
        <w:rPr>
          <w:rFonts w:cstheme="minorHAnsi"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103"/>
      </w:tblGrid>
      <w:tr w:rsidR="00A933C2" w14:paraId="23CF670C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Pr="00FA37DB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6"/>
          <w:szCs w:val="6"/>
        </w:rPr>
      </w:pPr>
    </w:p>
    <w:p w14:paraId="32677083" w14:textId="141AB2DC" w:rsidR="00035A74" w:rsidRDefault="00976A37" w:rsidP="00FC48BC">
      <w:pPr>
        <w:spacing w:after="0"/>
        <w:ind w:right="-454"/>
        <w:rPr>
          <w:rFonts w:cstheme="minorHAnsi"/>
          <w:i/>
          <w:iCs/>
          <w:color w:val="EE0000"/>
          <w:sz w:val="18"/>
          <w:szCs w:val="18"/>
        </w:rPr>
      </w:pPr>
      <w:r>
        <w:rPr>
          <w:rFonts w:cstheme="minorHAnsi"/>
          <w:i/>
          <w:iCs/>
          <w:color w:val="EE0000"/>
          <w:sz w:val="18"/>
          <w:szCs w:val="18"/>
        </w:rPr>
        <w:t>... a</w:t>
      </w:r>
      <w:r w:rsidR="008D06EE" w:rsidRPr="008D06EE">
        <w:rPr>
          <w:rFonts w:cstheme="minorHAnsi"/>
          <w:i/>
          <w:iCs/>
          <w:color w:val="EE0000"/>
          <w:sz w:val="18"/>
          <w:szCs w:val="18"/>
        </w:rPr>
        <w:t xml:space="preserve"> případně další </w:t>
      </w:r>
      <w:r w:rsidR="00E14746">
        <w:rPr>
          <w:rFonts w:cstheme="minorHAnsi"/>
          <w:i/>
          <w:iCs/>
          <w:color w:val="EE0000"/>
          <w:sz w:val="18"/>
          <w:szCs w:val="18"/>
        </w:rPr>
        <w:t xml:space="preserve">z 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politických stran </w:t>
      </w:r>
      <w:r w:rsidR="00E14746">
        <w:rPr>
          <w:rFonts w:cstheme="minorHAnsi"/>
          <w:i/>
          <w:iCs/>
          <w:color w:val="EE0000"/>
          <w:sz w:val="18"/>
          <w:szCs w:val="18"/>
        </w:rPr>
        <w:t>nebo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politických hnutí</w:t>
      </w:r>
      <w:r w:rsidR="002E0201">
        <w:rPr>
          <w:rFonts w:cstheme="minorHAnsi"/>
          <w:i/>
          <w:iCs/>
          <w:color w:val="EE0000"/>
          <w:sz w:val="18"/>
          <w:szCs w:val="18"/>
        </w:rPr>
        <w:t xml:space="preserve"> (členů sdružení)</w:t>
      </w:r>
      <w:r w:rsidR="00E14746">
        <w:rPr>
          <w:rFonts w:cstheme="minorHAnsi"/>
          <w:i/>
          <w:iCs/>
          <w:color w:val="EE0000"/>
          <w:sz w:val="18"/>
          <w:szCs w:val="18"/>
        </w:rPr>
        <w:t>.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356BDC" w14:paraId="7AB45CF0" w14:textId="77777777" w:rsidTr="00D47167">
        <w:tc>
          <w:tcPr>
            <w:tcW w:w="3681" w:type="dxa"/>
          </w:tcPr>
          <w:p w14:paraId="4FD3860E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0CAAF51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E0201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6E6BD3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476B95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00F45877" w14:textId="75BB1C5F" w:rsidR="009C5DF8" w:rsidRDefault="006C4585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FA37DB">
        <w:rPr>
          <w:rFonts w:cstheme="minorHAnsi"/>
          <w:sz w:val="20"/>
        </w:rPr>
        <w:t>N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 w:rsidR="00FA37DB">
        <w:rPr>
          <w:rFonts w:ascii="Calibri" w:hAnsi="Calibri" w:cs="Calibri"/>
          <w:kern w:val="24"/>
          <w:sz w:val="20"/>
          <w:szCs w:val="20"/>
        </w:rPr>
        <w:t>sdružení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 závisí na dohodě </w:t>
      </w:r>
      <w:r w:rsidR="00FA37DB">
        <w:rPr>
          <w:rFonts w:ascii="Calibri" w:hAnsi="Calibri" w:cs="Calibri"/>
          <w:kern w:val="24"/>
          <w:sz w:val="20"/>
          <w:szCs w:val="20"/>
        </w:rPr>
        <w:t xml:space="preserve">takto sdružené(-ých) polit. stran(-ě) / polit. hnutí a nezávislých kandidátů (členů sdružení). Dle </w:t>
      </w:r>
      <w:r w:rsidR="00FA37DB" w:rsidRPr="00BE3311">
        <w:rPr>
          <w:rFonts w:ascii="Calibri" w:eastAsia="Calibri" w:hAnsi="Calibri" w:cs="Calibri"/>
          <w:sz w:val="20"/>
          <w:szCs w:val="20"/>
        </w:rPr>
        <w:t>nález</w:t>
      </w:r>
      <w:r w:rsidR="00FA37DB">
        <w:rPr>
          <w:rFonts w:ascii="Calibri" w:eastAsia="Calibri" w:hAnsi="Calibri" w:cs="Calibri"/>
          <w:sz w:val="20"/>
          <w:szCs w:val="20"/>
        </w:rPr>
        <w:t>u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 w:rsidR="00FA37DB">
        <w:rPr>
          <w:rFonts w:ascii="Calibri" w:eastAsia="Calibri" w:hAnsi="Calibri" w:cs="Calibri"/>
          <w:sz w:val="20"/>
          <w:szCs w:val="20"/>
        </w:rPr>
        <w:t>12.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FA37DB"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="00FA37DB"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="00FA37DB"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="00FA37DB" w:rsidRPr="00BE3311">
        <w:rPr>
          <w:rFonts w:cstheme="minorHAnsi"/>
          <w:sz w:val="20"/>
          <w:szCs w:val="20"/>
        </w:rPr>
        <w:t>.</w:t>
      </w:r>
    </w:p>
    <w:p w14:paraId="73CCA5C8" w14:textId="77777777" w:rsidR="00FA37DB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</w:p>
    <w:p w14:paraId="18357BA7" w14:textId="537C7BDE" w:rsidR="00FA37DB" w:rsidRPr="009C1E97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>
        <w:rPr>
          <w:rFonts w:cstheme="minorHAnsi"/>
          <w:sz w:val="20"/>
        </w:rPr>
        <w:t xml:space="preserve">Ust. § 22 odst. 1  písm. c) zák. volbách do ZO, ve znění k 31.12.2025: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03F8D1B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F36693" w14:textId="77777777" w:rsidR="00FA37DB" w:rsidRPr="00133E03" w:rsidRDefault="00FA37DB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r w:rsidRPr="0063110D">
        <w:rPr>
          <w:rFonts w:cstheme="minorHAnsi"/>
          <w:sz w:val="20"/>
          <w:szCs w:val="20"/>
        </w:rPr>
        <w:t xml:space="preserve">Ust. § 22 odst. 2 zák.  o volbách do ZO, </w:t>
      </w:r>
      <w:r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Pr="00133E03">
        <w:rPr>
          <w:rFonts w:cstheme="minorHAnsi"/>
          <w:sz w:val="20"/>
          <w:szCs w:val="20"/>
        </w:rPr>
        <w:t xml:space="preserve"> </w:t>
      </w:r>
      <w:r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57B2C74E" w14:textId="77777777" w:rsidR="00FA37DB" w:rsidRPr="00C3732B" w:rsidRDefault="00FA37DB" w:rsidP="00FA37DB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FA37DB" w:rsidRPr="000E20EB" w14:paraId="11CB5BBE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094D421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689AB2D4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FA37DB" w:rsidRPr="000E20EB" w14:paraId="77C5FC3E" w14:textId="77777777" w:rsidTr="00C4336C">
        <w:trPr>
          <w:jc w:val="center"/>
        </w:trPr>
        <w:tc>
          <w:tcPr>
            <w:tcW w:w="3256" w:type="dxa"/>
          </w:tcPr>
          <w:p w14:paraId="418B361B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14A7787C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5F31393E" w14:textId="77777777" w:rsidTr="00C4336C">
        <w:trPr>
          <w:jc w:val="center"/>
        </w:trPr>
        <w:tc>
          <w:tcPr>
            <w:tcW w:w="3256" w:type="dxa"/>
          </w:tcPr>
          <w:p w14:paraId="016AD6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7AB3CFA0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4C8A41CB" w14:textId="77777777" w:rsidTr="00C4336C">
        <w:trPr>
          <w:jc w:val="center"/>
        </w:trPr>
        <w:tc>
          <w:tcPr>
            <w:tcW w:w="3256" w:type="dxa"/>
          </w:tcPr>
          <w:p w14:paraId="7E6DD82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70A9886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6F18EE14" w14:textId="77777777" w:rsidTr="00C4336C">
        <w:trPr>
          <w:jc w:val="center"/>
        </w:trPr>
        <w:tc>
          <w:tcPr>
            <w:tcW w:w="3256" w:type="dxa"/>
            <w:vAlign w:val="center"/>
          </w:tcPr>
          <w:p w14:paraId="6F0ADEE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0F168C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A725E77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09ED5F9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688363A8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DE4946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139318B3" w14:textId="77777777" w:rsidR="00FA37DB" w:rsidRPr="00476B95" w:rsidRDefault="00FA37DB" w:rsidP="00FA37DB">
      <w:pPr>
        <w:spacing w:after="0"/>
        <w:ind w:left="426" w:right="-455" w:hanging="426"/>
        <w:jc w:val="both"/>
        <w:rPr>
          <w:rFonts w:cstheme="minorHAnsi"/>
        </w:rPr>
      </w:pPr>
    </w:p>
    <w:p w14:paraId="0D2742DA" w14:textId="77777777" w:rsidR="00FA37DB" w:rsidRDefault="00FA37DB" w:rsidP="00FA37DB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</w:p>
    <w:p w14:paraId="363C6509" w14:textId="77777777" w:rsidR="00FA37DB" w:rsidRPr="00196EFD" w:rsidRDefault="00FA37DB" w:rsidP="00FA37DB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45FCDAD1" w14:textId="77777777" w:rsidR="00FA37DB" w:rsidRPr="007223DC" w:rsidRDefault="00FA37DB" w:rsidP="00FA37DB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Ust. § 22 odst. 1  písm. f) zák. volbách do ZO, ve znění k 31.12.2025: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106367E2" w14:textId="77777777" w:rsidR="00FA37DB" w:rsidRPr="00196EFD" w:rsidRDefault="00FA37DB" w:rsidP="00FA37DB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5095086A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Ust. § 22 odst. 3 zák. volbách do ZO, ve znění k 31.12.2025: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0070B702" w14:textId="77777777" w:rsidR="00FA37DB" w:rsidRPr="00476B95" w:rsidRDefault="00FA37DB" w:rsidP="00FA37DB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7F297BCC" w14:textId="77777777" w:rsidR="00FA37DB" w:rsidRPr="000D42EE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C3732B">
        <w:rPr>
          <w:rFonts w:cstheme="minorHAnsi"/>
          <w:sz w:val="20"/>
          <w:szCs w:val="20"/>
        </w:rPr>
        <w:t xml:space="preserve">Ust. § 22 odst. </w:t>
      </w:r>
      <w:r>
        <w:rPr>
          <w:rFonts w:cstheme="minorHAnsi"/>
          <w:sz w:val="20"/>
          <w:szCs w:val="20"/>
        </w:rPr>
        <w:t>1</w:t>
      </w:r>
      <w:r w:rsidRPr="00C3732B">
        <w:rPr>
          <w:rFonts w:cstheme="minorHAnsi"/>
          <w:sz w:val="20"/>
          <w:szCs w:val="20"/>
        </w:rPr>
        <w:t xml:space="preserve"> </w:t>
      </w:r>
      <w:r w:rsidRPr="005E786D">
        <w:rPr>
          <w:rFonts w:cstheme="minorHAnsi"/>
          <w:sz w:val="20"/>
          <w:szCs w:val="20"/>
        </w:rPr>
        <w:t xml:space="preserve">zák.  o volbách do ZO, </w:t>
      </w:r>
      <w:r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5E786D">
        <w:rPr>
          <w:rFonts w:cstheme="minorHAnsi"/>
          <w:sz w:val="20"/>
          <w:szCs w:val="20"/>
        </w:rPr>
        <w:t>:</w:t>
      </w:r>
      <w:r w:rsidRPr="005E786D">
        <w:rPr>
          <w:rFonts w:cstheme="minorHAnsi"/>
          <w:sz w:val="20"/>
        </w:rPr>
        <w:t xml:space="preserve"> 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757F4A87" w14:textId="77777777" w:rsidR="00FA37DB" w:rsidRPr="0026359D" w:rsidRDefault="00FA37DB" w:rsidP="00FA37DB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2F5B075E" w14:textId="77777777" w:rsidR="00FA37DB" w:rsidRPr="00826678" w:rsidRDefault="00FA37DB" w:rsidP="00FA37DB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52367165" w14:textId="4889BBF8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 xml:space="preserve">(člena </w:t>
      </w:r>
      <w:r w:rsidR="00476B95">
        <w:rPr>
          <w:rFonts w:cstheme="minorHAnsi"/>
          <w:i/>
          <w:iCs/>
          <w:sz w:val="20"/>
        </w:rPr>
        <w:t>sdružení</w:t>
      </w:r>
      <w:r w:rsidRPr="00DE4946">
        <w:rPr>
          <w:rFonts w:cstheme="minorHAnsi"/>
          <w:i/>
          <w:iCs/>
          <w:sz w:val="20"/>
        </w:rPr>
        <w:t>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0DA91E24" w14:textId="77777777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2BF5F484" w14:textId="77777777" w:rsidR="00FA37DB" w:rsidRPr="000366B0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15B23097" w14:textId="77777777" w:rsidR="00FA37DB" w:rsidRPr="00DE4946" w:rsidRDefault="00FA37DB" w:rsidP="00FA37DB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p w14:paraId="4B1EA15C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E7F01E" w14:textId="77777777" w:rsidR="00FA37DB" w:rsidRPr="002E0201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sectPr w:rsidR="00FA37DB" w:rsidRPr="002E0201" w:rsidSect="00EA5647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901E" w14:textId="77777777" w:rsidR="004B0C9D" w:rsidRDefault="004B0C9D" w:rsidP="002F6183">
      <w:pPr>
        <w:spacing w:after="0" w:line="240" w:lineRule="auto"/>
      </w:pPr>
      <w:r>
        <w:separator/>
      </w:r>
    </w:p>
  </w:endnote>
  <w:endnote w:type="continuationSeparator" w:id="0">
    <w:p w14:paraId="6005CF0C" w14:textId="77777777" w:rsidR="004B0C9D" w:rsidRDefault="004B0C9D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C83CF5">
      <w:rPr>
        <w:rStyle w:val="slostrnky"/>
        <w:rFonts w:ascii="Verdana" w:hAnsi="Verdana"/>
        <w:noProof/>
        <w:color w:val="808080"/>
        <w:sz w:val="16"/>
        <w:szCs w:val="16"/>
      </w:rPr>
      <w:t>4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 w:rsidR="00C83CF5">
      <w:rPr>
        <w:rStyle w:val="slostrnky"/>
        <w:rFonts w:ascii="Verdana" w:hAnsi="Verdana"/>
        <w:noProof/>
        <w:color w:val="808080"/>
        <w:sz w:val="16"/>
        <w:szCs w:val="16"/>
      </w:rPr>
      <w:t>4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707D" w14:textId="77777777" w:rsidR="004B0C9D" w:rsidRDefault="004B0C9D" w:rsidP="002F6183">
      <w:pPr>
        <w:spacing w:after="0" w:line="240" w:lineRule="auto"/>
      </w:pPr>
      <w:r>
        <w:separator/>
      </w:r>
    </w:p>
  </w:footnote>
  <w:footnote w:type="continuationSeparator" w:id="0">
    <w:p w14:paraId="183DBC32" w14:textId="77777777" w:rsidR="004B0C9D" w:rsidRDefault="004B0C9D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6159B946" w:rsidR="002F6183" w:rsidRPr="00164444" w:rsidRDefault="002F6183" w:rsidP="005F0DD7">
    <w:pPr>
      <w:pStyle w:val="Zhlav"/>
      <w:shd w:val="clear" w:color="auto" w:fill="FFFF00"/>
      <w:ind w:right="-455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Pr="00164444">
      <w:rPr>
        <w:i/>
        <w:iCs/>
        <w:sz w:val="18"/>
        <w:szCs w:val="18"/>
      </w:rPr>
      <w:t xml:space="preserve"> kandidátní listiny volební strany</w:t>
    </w:r>
    <w:r w:rsidRPr="00164444">
      <w:rPr>
        <w:b/>
        <w:bCs/>
        <w:i/>
        <w:iCs/>
        <w:sz w:val="18"/>
        <w:szCs w:val="18"/>
      </w:rPr>
      <w:t xml:space="preserve"> </w:t>
    </w:r>
    <w:r w:rsidR="008C51B7" w:rsidRPr="005F0DD7">
      <w:rPr>
        <w:b/>
        <w:bCs/>
        <w:i/>
        <w:iCs/>
        <w:caps/>
        <w:color w:val="990033"/>
        <w:sz w:val="18"/>
        <w:szCs w:val="18"/>
      </w:rPr>
      <w:t>sdružení politických stran nebo politických hnutí a nezávislých kandidátů</w:t>
    </w:r>
    <w:r w:rsidRPr="00164444">
      <w:rPr>
        <w:i/>
        <w:iCs/>
        <w:color w:val="990033"/>
        <w:sz w:val="18"/>
        <w:szCs w:val="18"/>
      </w:rPr>
      <w:t xml:space="preserve"> </w:t>
    </w:r>
    <w:r w:rsidR="00CA2F63" w:rsidRPr="00126C7D">
      <w:rPr>
        <w:i/>
        <w:iCs/>
        <w:sz w:val="18"/>
        <w:szCs w:val="18"/>
      </w:rPr>
      <w:t xml:space="preserve">dle § </w:t>
    </w:r>
    <w:r w:rsidR="00CA2F63">
      <w:rPr>
        <w:i/>
        <w:iCs/>
        <w:sz w:val="18"/>
        <w:szCs w:val="18"/>
      </w:rPr>
      <w:t xml:space="preserve">22 odst. 1 a 2 </w:t>
    </w:r>
    <w:r w:rsidR="00CA2F63" w:rsidRPr="00164444">
      <w:rPr>
        <w:i/>
        <w:iCs/>
        <w:sz w:val="18"/>
        <w:szCs w:val="18"/>
      </w:rPr>
      <w:t xml:space="preserve">zák. č. </w:t>
    </w:r>
    <w:r w:rsidR="00CA2F63">
      <w:rPr>
        <w:i/>
        <w:iCs/>
        <w:sz w:val="18"/>
        <w:szCs w:val="18"/>
      </w:rPr>
      <w:t xml:space="preserve">491/2001 Sb., o volbách do zastupitelstev obcí a o změně některých zákonů, ve znění  </w:t>
    </w:r>
    <w:r w:rsidR="00CA2F63" w:rsidRPr="00EF484E">
      <w:rPr>
        <w:i/>
        <w:iCs/>
        <w:sz w:val="18"/>
        <w:szCs w:val="18"/>
        <w:shd w:val="clear" w:color="auto" w:fill="CCFFCC"/>
      </w:rPr>
      <w:t>k 31.12.202</w:t>
    </w:r>
    <w:r w:rsidR="00CA2F63">
      <w:rPr>
        <w:i/>
        <w:iCs/>
        <w:sz w:val="18"/>
        <w:szCs w:val="18"/>
        <w:shd w:val="clear" w:color="auto" w:fill="CCFFCC"/>
      </w:rPr>
      <w:t>5</w:t>
    </w:r>
    <w:r w:rsidR="00CA2F63">
      <w:rPr>
        <w:i/>
        <w:iCs/>
        <w:sz w:val="18"/>
        <w:szCs w:val="18"/>
      </w:rPr>
      <w:t xml:space="preserve"> </w:t>
    </w:r>
    <w:r w:rsidR="00CA2F63" w:rsidRPr="00164444">
      <w:rPr>
        <w:i/>
        <w:iCs/>
        <w:sz w:val="18"/>
        <w:szCs w:val="18"/>
      </w:rPr>
      <w:t xml:space="preserve">(dále jen „zák. o </w:t>
    </w:r>
    <w:r w:rsidR="00CA2F63">
      <w:rPr>
        <w:i/>
        <w:iCs/>
        <w:sz w:val="18"/>
        <w:szCs w:val="18"/>
      </w:rPr>
      <w:t>volbách do ZO</w:t>
    </w:r>
    <w:r w:rsidR="00CA2F63" w:rsidRPr="00164444">
      <w:rPr>
        <w:i/>
        <w:iCs/>
        <w:sz w:val="18"/>
        <w:szCs w:val="18"/>
      </w:rPr>
      <w:t>“)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91E5B0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16516">
    <w:abstractNumId w:val="1"/>
  </w:num>
  <w:num w:numId="2" w16cid:durableId="337849879">
    <w:abstractNumId w:val="2"/>
  </w:num>
  <w:num w:numId="3" w16cid:durableId="177879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5A74"/>
    <w:rsid w:val="00046631"/>
    <w:rsid w:val="000D42EE"/>
    <w:rsid w:val="000E03D0"/>
    <w:rsid w:val="00102900"/>
    <w:rsid w:val="001172FA"/>
    <w:rsid w:val="001318F6"/>
    <w:rsid w:val="00153D0D"/>
    <w:rsid w:val="00155480"/>
    <w:rsid w:val="00164444"/>
    <w:rsid w:val="00166019"/>
    <w:rsid w:val="00184783"/>
    <w:rsid w:val="00196769"/>
    <w:rsid w:val="001A7903"/>
    <w:rsid w:val="001C771A"/>
    <w:rsid w:val="0020110E"/>
    <w:rsid w:val="00203BE4"/>
    <w:rsid w:val="002173E2"/>
    <w:rsid w:val="00223249"/>
    <w:rsid w:val="002262EF"/>
    <w:rsid w:val="002328A7"/>
    <w:rsid w:val="002404A9"/>
    <w:rsid w:val="00243BF2"/>
    <w:rsid w:val="00244746"/>
    <w:rsid w:val="00253EC0"/>
    <w:rsid w:val="00255B20"/>
    <w:rsid w:val="0028267A"/>
    <w:rsid w:val="00284FF4"/>
    <w:rsid w:val="00292C40"/>
    <w:rsid w:val="002A7F2B"/>
    <w:rsid w:val="002B0BE7"/>
    <w:rsid w:val="002E0201"/>
    <w:rsid w:val="002E1A1C"/>
    <w:rsid w:val="002E4FA1"/>
    <w:rsid w:val="002F5B6B"/>
    <w:rsid w:val="002F6183"/>
    <w:rsid w:val="00304F2D"/>
    <w:rsid w:val="00321DEE"/>
    <w:rsid w:val="0032653F"/>
    <w:rsid w:val="003265CB"/>
    <w:rsid w:val="00356BDC"/>
    <w:rsid w:val="00376FD3"/>
    <w:rsid w:val="003E0169"/>
    <w:rsid w:val="00414864"/>
    <w:rsid w:val="00417FC7"/>
    <w:rsid w:val="00476B95"/>
    <w:rsid w:val="0048782C"/>
    <w:rsid w:val="004A30AB"/>
    <w:rsid w:val="004A5AF0"/>
    <w:rsid w:val="004B0C9D"/>
    <w:rsid w:val="004B2AE8"/>
    <w:rsid w:val="004E54AF"/>
    <w:rsid w:val="004F124D"/>
    <w:rsid w:val="0050443D"/>
    <w:rsid w:val="005110A9"/>
    <w:rsid w:val="00561C92"/>
    <w:rsid w:val="005A09A8"/>
    <w:rsid w:val="005C7147"/>
    <w:rsid w:val="005F0DD7"/>
    <w:rsid w:val="00602F84"/>
    <w:rsid w:val="00606089"/>
    <w:rsid w:val="00651328"/>
    <w:rsid w:val="00676F9A"/>
    <w:rsid w:val="006B5BEC"/>
    <w:rsid w:val="006C28E6"/>
    <w:rsid w:val="006C4585"/>
    <w:rsid w:val="006E6BD3"/>
    <w:rsid w:val="006E731C"/>
    <w:rsid w:val="006E77E5"/>
    <w:rsid w:val="007145EE"/>
    <w:rsid w:val="00720C68"/>
    <w:rsid w:val="00730A3F"/>
    <w:rsid w:val="00735833"/>
    <w:rsid w:val="00774C64"/>
    <w:rsid w:val="007755D5"/>
    <w:rsid w:val="00785C07"/>
    <w:rsid w:val="00792AEC"/>
    <w:rsid w:val="007A0F4A"/>
    <w:rsid w:val="007A1E60"/>
    <w:rsid w:val="007A4BAA"/>
    <w:rsid w:val="007B3322"/>
    <w:rsid w:val="008056D9"/>
    <w:rsid w:val="008212D8"/>
    <w:rsid w:val="00826678"/>
    <w:rsid w:val="00840B68"/>
    <w:rsid w:val="00843237"/>
    <w:rsid w:val="008470E4"/>
    <w:rsid w:val="0087507D"/>
    <w:rsid w:val="008C4CFE"/>
    <w:rsid w:val="008C51B7"/>
    <w:rsid w:val="008D06EE"/>
    <w:rsid w:val="00912F1F"/>
    <w:rsid w:val="009156AB"/>
    <w:rsid w:val="00943D67"/>
    <w:rsid w:val="009529E7"/>
    <w:rsid w:val="00967EB6"/>
    <w:rsid w:val="009719E9"/>
    <w:rsid w:val="00976A37"/>
    <w:rsid w:val="009C1E97"/>
    <w:rsid w:val="009C44F8"/>
    <w:rsid w:val="009C5DF8"/>
    <w:rsid w:val="009E70A7"/>
    <w:rsid w:val="009F2DAA"/>
    <w:rsid w:val="00A04E78"/>
    <w:rsid w:val="00A11197"/>
    <w:rsid w:val="00A168E0"/>
    <w:rsid w:val="00A213B0"/>
    <w:rsid w:val="00A22DBB"/>
    <w:rsid w:val="00A42690"/>
    <w:rsid w:val="00A53C9F"/>
    <w:rsid w:val="00A933C2"/>
    <w:rsid w:val="00AA70FD"/>
    <w:rsid w:val="00AB1C5F"/>
    <w:rsid w:val="00AD53FD"/>
    <w:rsid w:val="00B16221"/>
    <w:rsid w:val="00B16AAD"/>
    <w:rsid w:val="00B31B00"/>
    <w:rsid w:val="00B35590"/>
    <w:rsid w:val="00B373E4"/>
    <w:rsid w:val="00B44292"/>
    <w:rsid w:val="00B51E8B"/>
    <w:rsid w:val="00B61478"/>
    <w:rsid w:val="00B6609F"/>
    <w:rsid w:val="00B67BB5"/>
    <w:rsid w:val="00B75E08"/>
    <w:rsid w:val="00B844D9"/>
    <w:rsid w:val="00B91C0C"/>
    <w:rsid w:val="00BB27DD"/>
    <w:rsid w:val="00BB5A31"/>
    <w:rsid w:val="00BC5F62"/>
    <w:rsid w:val="00BF1921"/>
    <w:rsid w:val="00C04AAE"/>
    <w:rsid w:val="00C20095"/>
    <w:rsid w:val="00C2013D"/>
    <w:rsid w:val="00C3732B"/>
    <w:rsid w:val="00C83CF5"/>
    <w:rsid w:val="00CA2F63"/>
    <w:rsid w:val="00CD2770"/>
    <w:rsid w:val="00CD3D2C"/>
    <w:rsid w:val="00CE24BC"/>
    <w:rsid w:val="00CF1778"/>
    <w:rsid w:val="00D05D40"/>
    <w:rsid w:val="00D81463"/>
    <w:rsid w:val="00D91C00"/>
    <w:rsid w:val="00E14746"/>
    <w:rsid w:val="00E14D28"/>
    <w:rsid w:val="00E31D40"/>
    <w:rsid w:val="00E35306"/>
    <w:rsid w:val="00E444FA"/>
    <w:rsid w:val="00EA09E3"/>
    <w:rsid w:val="00EA5647"/>
    <w:rsid w:val="00EB7B2F"/>
    <w:rsid w:val="00EC27D0"/>
    <w:rsid w:val="00EC6ABF"/>
    <w:rsid w:val="00F03DC4"/>
    <w:rsid w:val="00F1797C"/>
    <w:rsid w:val="00F26AC7"/>
    <w:rsid w:val="00F37A7E"/>
    <w:rsid w:val="00F67B3B"/>
    <w:rsid w:val="00F7193B"/>
    <w:rsid w:val="00F739B8"/>
    <w:rsid w:val="00F73C6B"/>
    <w:rsid w:val="00F94E8A"/>
    <w:rsid w:val="00FA37DB"/>
    <w:rsid w:val="00FA38E9"/>
    <w:rsid w:val="00FA5C7E"/>
    <w:rsid w:val="00FA7C84"/>
    <w:rsid w:val="00FC48BC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dp.cuzk.gov.cz/vdp/ruian/castiob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B5598-843C-4F76-968A-F7EF1A90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Chládková Růžena JUDr.</cp:lastModifiedBy>
  <cp:revision>4</cp:revision>
  <cp:lastPrinted>2026-03-09T11:30:00Z</cp:lastPrinted>
  <dcterms:created xsi:type="dcterms:W3CDTF">2026-07-01T12:58:00Z</dcterms:created>
  <dcterms:modified xsi:type="dcterms:W3CDTF">2026-07-01T14:15:00Z</dcterms:modified>
</cp:coreProperties>
</file>