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9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3"/>
        <w:gridCol w:w="1222"/>
        <w:gridCol w:w="1405"/>
        <w:gridCol w:w="35"/>
        <w:gridCol w:w="1080"/>
        <w:gridCol w:w="1620"/>
        <w:gridCol w:w="1260"/>
        <w:gridCol w:w="1260"/>
      </w:tblGrid>
      <w:tr w:rsidR="00E80EC9" w:rsidRPr="00E80EC9" w:rsidTr="00762B54">
        <w:trPr>
          <w:trHeight w:val="567"/>
        </w:trPr>
        <w:tc>
          <w:tcPr>
            <w:tcW w:w="9195" w:type="dxa"/>
            <w:gridSpan w:val="8"/>
            <w:tcBorders>
              <w:bottom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80E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Finanční vypořádání dotace</w:t>
            </w:r>
            <w:r w:rsidR="00754E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 z rozpočtu města </w:t>
            </w:r>
            <w:r w:rsidR="00BD34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Ivančice</w:t>
            </w:r>
          </w:p>
        </w:tc>
      </w:tr>
      <w:tr w:rsidR="00E80EC9" w:rsidRPr="00E80EC9" w:rsidTr="00762B54">
        <w:trPr>
          <w:trHeight w:val="397"/>
        </w:trPr>
        <w:tc>
          <w:tcPr>
            <w:tcW w:w="39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80E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PŘÍJEMCE</w:t>
            </w:r>
          </w:p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80E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5220" w:type="dxa"/>
            <w:gridSpan w:val="4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0EC9" w:rsidRPr="00E80EC9" w:rsidTr="00762B54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80E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Adresa</w:t>
            </w:r>
          </w:p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80E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(trvalý pobyt/ bydliště/doručovací adresa/místo podnikání/sídlo)</w:t>
            </w:r>
          </w:p>
        </w:tc>
        <w:tc>
          <w:tcPr>
            <w:tcW w:w="52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0EC9" w:rsidRPr="00E80EC9" w:rsidTr="00762B54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80E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IČ</w:t>
            </w:r>
          </w:p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ind w:right="-70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80E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52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0EC9" w:rsidRPr="00E80EC9" w:rsidTr="00762B54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80E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Plátce/neplátce DPH</w:t>
            </w:r>
          </w:p>
        </w:tc>
        <w:tc>
          <w:tcPr>
            <w:tcW w:w="52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0EC9" w:rsidRPr="00E80EC9" w:rsidTr="00762B54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0EC9" w:rsidRPr="00E80EC9" w:rsidRDefault="00E80EC9" w:rsidP="00754E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80E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Název </w:t>
            </w:r>
            <w:r w:rsidR="00754E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sociální služby</w:t>
            </w:r>
          </w:p>
        </w:tc>
        <w:tc>
          <w:tcPr>
            <w:tcW w:w="52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0EC9" w:rsidRPr="00E80EC9" w:rsidTr="00762B54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0EC9" w:rsidRPr="00E80EC9" w:rsidRDefault="00E80EC9" w:rsidP="00754E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80E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Název </w:t>
            </w:r>
            <w:r w:rsidR="00754E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dotačního titulu</w:t>
            </w:r>
          </w:p>
        </w:tc>
        <w:tc>
          <w:tcPr>
            <w:tcW w:w="52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0EC9" w:rsidRPr="00E80EC9" w:rsidTr="00762B54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80E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Celkové výdaje na</w:t>
            </w:r>
            <w:r w:rsidR="00754E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sociální službu</w:t>
            </w:r>
          </w:p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80E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(v Kč):</w:t>
            </w:r>
          </w:p>
        </w:tc>
        <w:tc>
          <w:tcPr>
            <w:tcW w:w="52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0EC9" w:rsidRPr="00E80EC9" w:rsidTr="00762B54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4EE8" w:rsidRDefault="00E80EC9" w:rsidP="00754E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80E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Výše dotace z rozpočtu </w:t>
            </w:r>
            <w:r w:rsidR="00754E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města </w:t>
            </w:r>
            <w:r w:rsidR="00BD34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Ivančice</w:t>
            </w:r>
          </w:p>
          <w:p w:rsidR="00E80EC9" w:rsidRPr="00E80EC9" w:rsidRDefault="00E80EC9" w:rsidP="00754E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80E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(v Kč)</w:t>
            </w:r>
          </w:p>
        </w:tc>
        <w:tc>
          <w:tcPr>
            <w:tcW w:w="52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0EC9" w:rsidRPr="00E80EC9" w:rsidTr="00762B54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80E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 dotace vráceno</w:t>
            </w:r>
          </w:p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80E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(v Kč):</w:t>
            </w:r>
          </w:p>
        </w:tc>
        <w:tc>
          <w:tcPr>
            <w:tcW w:w="52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0EC9" w:rsidRPr="00E80EC9" w:rsidTr="00762B54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0EC9" w:rsidRPr="00E80EC9" w:rsidRDefault="00E80EC9" w:rsidP="00754E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80E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Prostředky vráceny na účet dne</w:t>
            </w:r>
          </w:p>
        </w:tc>
        <w:tc>
          <w:tcPr>
            <w:tcW w:w="52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0EC9" w:rsidRPr="00E80EC9" w:rsidTr="00762B54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80E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Osoba odpovědná za vypořádání projektu/akce/činnosti </w:t>
            </w:r>
          </w:p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80E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5220" w:type="dxa"/>
            <w:gridSpan w:val="4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0EC9" w:rsidRPr="00E80EC9" w:rsidTr="00762B54">
        <w:trPr>
          <w:trHeight w:val="564"/>
        </w:trPr>
        <w:tc>
          <w:tcPr>
            <w:tcW w:w="9195" w:type="dxa"/>
            <w:gridSpan w:val="8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80E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Soupis dokladů vztahujících se k realizaci </w:t>
            </w:r>
            <w:r w:rsidRPr="00E80E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projektu/akce/činnosti</w:t>
            </w:r>
          </w:p>
        </w:tc>
      </w:tr>
      <w:tr w:rsidR="00E80EC9" w:rsidRPr="00E80EC9" w:rsidTr="00762B54">
        <w:trPr>
          <w:trHeight w:val="838"/>
        </w:trPr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80E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222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80E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číslo prvotního dokladu</w:t>
            </w:r>
          </w:p>
        </w:tc>
        <w:tc>
          <w:tcPr>
            <w:tcW w:w="1405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80E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název dokladu</w:t>
            </w:r>
          </w:p>
        </w:tc>
        <w:tc>
          <w:tcPr>
            <w:tcW w:w="111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80E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datum vystavení dokladu</w:t>
            </w:r>
          </w:p>
        </w:tc>
        <w:tc>
          <w:tcPr>
            <w:tcW w:w="162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80E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účel platby</w:t>
            </w:r>
          </w:p>
        </w:tc>
        <w:tc>
          <w:tcPr>
            <w:tcW w:w="126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80E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částka v Kč (bez DPH) *</w:t>
            </w:r>
          </w:p>
        </w:tc>
        <w:tc>
          <w:tcPr>
            <w:tcW w:w="12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0EC9" w:rsidRPr="00E80EC9" w:rsidRDefault="00E80EC9" w:rsidP="00754EE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80E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z toho částka hrazená z dotace </w:t>
            </w:r>
            <w:r w:rsidR="00754E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města </w:t>
            </w:r>
            <w:r w:rsidR="00BD34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Ivančice</w:t>
            </w:r>
          </w:p>
        </w:tc>
      </w:tr>
      <w:tr w:rsidR="00E80EC9" w:rsidRPr="00E80EC9" w:rsidTr="00762B54">
        <w:trPr>
          <w:trHeight w:val="284"/>
        </w:trPr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0EC9" w:rsidRPr="00E80EC9" w:rsidTr="00762B54">
        <w:trPr>
          <w:trHeight w:val="284"/>
        </w:trPr>
        <w:tc>
          <w:tcPr>
            <w:tcW w:w="1313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0EC9" w:rsidRPr="00E80EC9" w:rsidTr="00762B54">
        <w:trPr>
          <w:trHeight w:val="284"/>
        </w:trPr>
        <w:tc>
          <w:tcPr>
            <w:tcW w:w="1313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65BD" w:rsidRPr="00E80EC9" w:rsidTr="00762B54">
        <w:trPr>
          <w:trHeight w:val="284"/>
        </w:trPr>
        <w:tc>
          <w:tcPr>
            <w:tcW w:w="1313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265BD" w:rsidRPr="00E80EC9" w:rsidRDefault="002265BD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265BD" w:rsidRPr="00E80EC9" w:rsidRDefault="002265BD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265BD" w:rsidRPr="00E80EC9" w:rsidRDefault="002265BD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265BD" w:rsidRPr="00E80EC9" w:rsidRDefault="002265BD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265BD" w:rsidRPr="00E80EC9" w:rsidRDefault="002265BD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265BD" w:rsidRPr="00E80EC9" w:rsidRDefault="002265BD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265BD" w:rsidRPr="00E80EC9" w:rsidRDefault="002265BD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0EC9" w:rsidRPr="00E80EC9" w:rsidTr="00762B54">
        <w:trPr>
          <w:trHeight w:val="284"/>
        </w:trPr>
        <w:tc>
          <w:tcPr>
            <w:tcW w:w="1313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0EC9" w:rsidRPr="00E80EC9" w:rsidTr="00762B54">
        <w:trPr>
          <w:trHeight w:val="284"/>
        </w:trPr>
        <w:tc>
          <w:tcPr>
            <w:tcW w:w="1313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E80EC9" w:rsidRPr="00E80EC9" w:rsidTr="00762B54">
        <w:trPr>
          <w:trHeight w:val="284"/>
        </w:trPr>
        <w:tc>
          <w:tcPr>
            <w:tcW w:w="1313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0EC9" w:rsidRPr="00E80EC9" w:rsidTr="00762B54">
        <w:trPr>
          <w:trHeight w:val="284"/>
        </w:trPr>
        <w:tc>
          <w:tcPr>
            <w:tcW w:w="1313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0EC9" w:rsidRPr="00E80EC9" w:rsidTr="00762B54">
        <w:trPr>
          <w:trHeight w:val="284"/>
        </w:trPr>
        <w:tc>
          <w:tcPr>
            <w:tcW w:w="1313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0EC9" w:rsidRPr="00E80EC9" w:rsidTr="00762B54">
        <w:trPr>
          <w:trHeight w:val="284"/>
        </w:trPr>
        <w:tc>
          <w:tcPr>
            <w:tcW w:w="1313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0EC9" w:rsidRPr="00E80EC9" w:rsidTr="00762B54">
        <w:trPr>
          <w:trHeight w:val="284"/>
        </w:trPr>
        <w:tc>
          <w:tcPr>
            <w:tcW w:w="1313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0EC9" w:rsidRPr="00E80EC9" w:rsidTr="00762B54">
        <w:trPr>
          <w:trHeight w:val="465"/>
        </w:trPr>
        <w:tc>
          <w:tcPr>
            <w:tcW w:w="9195" w:type="dxa"/>
            <w:gridSpan w:val="8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0EC9">
              <w:rPr>
                <w:rFonts w:ascii="Times New Roman" w:eastAsia="Calibri" w:hAnsi="Times New Roman" w:cs="Times New Roman"/>
              </w:rPr>
              <w:t>Potvrzuji pravdivost i správnost  finančního vypořádání dotace.</w:t>
            </w:r>
          </w:p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0EC9">
              <w:rPr>
                <w:rFonts w:ascii="Times New Roman" w:eastAsia="Calibri" w:hAnsi="Times New Roman" w:cs="Times New Roman"/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E80EC9" w:rsidRPr="00E80EC9" w:rsidTr="00762B54">
        <w:trPr>
          <w:trHeight w:val="465"/>
        </w:trPr>
        <w:tc>
          <w:tcPr>
            <w:tcW w:w="9195" w:type="dxa"/>
            <w:gridSpan w:val="8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0E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Název/obchodní firma a podpis příjemce, resp. osoby oprávněné jednat za příjemce (příp. též otisk razítka): </w:t>
            </w:r>
          </w:p>
        </w:tc>
      </w:tr>
      <w:tr w:rsidR="00E80EC9" w:rsidRPr="00E80EC9" w:rsidTr="00762B54">
        <w:trPr>
          <w:trHeight w:val="465"/>
        </w:trPr>
        <w:tc>
          <w:tcPr>
            <w:tcW w:w="9195" w:type="dxa"/>
            <w:gridSpan w:val="8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0EC9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E80EC9" w:rsidRPr="00E80EC9" w:rsidTr="00762B54">
        <w:trPr>
          <w:trHeight w:val="493"/>
        </w:trPr>
        <w:tc>
          <w:tcPr>
            <w:tcW w:w="9195" w:type="dxa"/>
            <w:gridSpan w:val="8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80EC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* </w:t>
            </w:r>
            <w:r w:rsidRPr="00E80E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Není-li příjemce plátcem DPH, uvede celkové výdaje včetně DPH.</w:t>
            </w:r>
          </w:p>
          <w:p w:rsidR="00E80EC9" w:rsidRPr="00E80EC9" w:rsidRDefault="00E80EC9" w:rsidP="00E80EC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80E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Je-li příjemce plátcem DPH, ale nemůže v konkrétním případě uplatnit nárok na odpočet DPH na vstupu podle zákona č. 235/2004 Sb., o dani z přidané hodnoty, ve znění pozdějších předpisů, uvede rovněž celkové výdaje včetně DPH. Pokud je příjemce plátcem DPH a má nárok v konkrétním případě uplatnit nárok na odpočet DPH na vstupu podle zákona č. 235/2004 Sb., o dani z přidané hodnoty, ve znění pozdějších předpisů, bude částka uvedena bez DPH.</w:t>
            </w:r>
          </w:p>
        </w:tc>
      </w:tr>
    </w:tbl>
    <w:p w:rsidR="00FE3BCB" w:rsidRPr="00E80EC9" w:rsidRDefault="00C00120" w:rsidP="008229D7"/>
    <w:sectPr w:rsidR="00FE3BCB" w:rsidRPr="00E80EC9" w:rsidSect="008229D7">
      <w:footerReference w:type="default" r:id="rId6"/>
      <w:pgSz w:w="11906" w:h="16838"/>
      <w:pgMar w:top="1135" w:right="1418" w:bottom="99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120" w:rsidRDefault="00C00120" w:rsidP="00E80EC9">
      <w:pPr>
        <w:spacing w:after="0" w:line="240" w:lineRule="auto"/>
      </w:pPr>
      <w:r>
        <w:separator/>
      </w:r>
    </w:p>
  </w:endnote>
  <w:endnote w:type="continuationSeparator" w:id="0">
    <w:p w:rsidR="00C00120" w:rsidRDefault="00C00120" w:rsidP="00E80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699" w:rsidRDefault="00E80EC9">
    <w:pPr>
      <w:pStyle w:val="Zpat"/>
    </w:pPr>
    <w:r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120" w:rsidRDefault="00C00120" w:rsidP="00E80EC9">
      <w:pPr>
        <w:spacing w:after="0" w:line="240" w:lineRule="auto"/>
      </w:pPr>
      <w:r>
        <w:separator/>
      </w:r>
    </w:p>
  </w:footnote>
  <w:footnote w:type="continuationSeparator" w:id="0">
    <w:p w:rsidR="00C00120" w:rsidRDefault="00C00120" w:rsidP="00E80E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C9"/>
    <w:rsid w:val="002265BD"/>
    <w:rsid w:val="003C06B2"/>
    <w:rsid w:val="00441ED8"/>
    <w:rsid w:val="00542DFC"/>
    <w:rsid w:val="00754EE8"/>
    <w:rsid w:val="008229D7"/>
    <w:rsid w:val="0097015E"/>
    <w:rsid w:val="009C1EEA"/>
    <w:rsid w:val="009F1C15"/>
    <w:rsid w:val="00BD3484"/>
    <w:rsid w:val="00C00120"/>
    <w:rsid w:val="00CD62BD"/>
    <w:rsid w:val="00D55B15"/>
    <w:rsid w:val="00E80EC9"/>
    <w:rsid w:val="00F108D3"/>
    <w:rsid w:val="00F9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05FBE"/>
  <w15:docId w15:val="{2E5C346C-DB1A-41A1-878E-D769110B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80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0EC9"/>
  </w:style>
  <w:style w:type="paragraph" w:styleId="Zhlav">
    <w:name w:val="header"/>
    <w:basedOn w:val="Normln"/>
    <w:link w:val="ZhlavChar"/>
    <w:uiPriority w:val="99"/>
    <w:unhideWhenUsed/>
    <w:rsid w:val="00E80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0EC9"/>
  </w:style>
  <w:style w:type="character" w:styleId="slostrnky">
    <w:name w:val="page number"/>
    <w:basedOn w:val="Standardnpsmoodstavce"/>
    <w:rsid w:val="00E80EC9"/>
  </w:style>
  <w:style w:type="paragraph" w:styleId="Textbubliny">
    <w:name w:val="Balloon Text"/>
    <w:basedOn w:val="Normln"/>
    <w:link w:val="TextbublinyChar"/>
    <w:uiPriority w:val="99"/>
    <w:semiHidden/>
    <w:unhideWhenUsed/>
    <w:rsid w:val="0022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Macková Michaela</dc:creator>
  <cp:lastModifiedBy>Houfková Šárka</cp:lastModifiedBy>
  <cp:revision>3</cp:revision>
  <cp:lastPrinted>2024-11-29T08:45:00Z</cp:lastPrinted>
  <dcterms:created xsi:type="dcterms:W3CDTF">2024-11-29T08:41:00Z</dcterms:created>
  <dcterms:modified xsi:type="dcterms:W3CDTF">2024-11-29T08:45:00Z</dcterms:modified>
</cp:coreProperties>
</file>