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6"/>
        <w:gridCol w:w="15"/>
        <w:gridCol w:w="5289"/>
        <w:gridCol w:w="16"/>
        <w:gridCol w:w="16"/>
        <w:gridCol w:w="15"/>
      </w:tblGrid>
      <w:tr w:rsidR="0008588B" w:rsidRPr="0008588B" w:rsidTr="00C311AD">
        <w:trPr>
          <w:gridAfter w:val="3"/>
          <w:wAfter w:w="47" w:type="dxa"/>
          <w:trHeight w:val="5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8588B" w:rsidRPr="0008588B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5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Správce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08588B" w:rsidRPr="0008588B" w:rsidRDefault="007841FA" w:rsidP="0008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Město Ivančice</w:t>
            </w:r>
            <w:bookmarkStart w:id="0" w:name="_GoBack"/>
            <w:bookmarkEnd w:id="0"/>
            <w:r w:rsidR="0008588B" w:rsidRPr="0008588B">
              <w:rPr>
                <w:rFonts w:ascii="Calibri" w:eastAsia="Times New Roman" w:hAnsi="Calibri" w:cs="Calibri"/>
                <w:color w:val="000000"/>
                <w:lang w:eastAsia="cs-CZ"/>
              </w:rPr>
              <w:t>, Palackého náměstí 196/6, Ivančice, IČO: 00281859</w:t>
            </w:r>
          </w:p>
        </w:tc>
      </w:tr>
      <w:tr w:rsidR="0008588B" w:rsidRPr="0008588B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8B" w:rsidRPr="0008588B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5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8B" w:rsidRPr="0008588B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8588B" w:rsidRPr="0008588B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C311AD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Jméno a příjmení žadatele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08588B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588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08588B" w:rsidRPr="0008588B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C311AD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Adresa trvalého pobytu žadatele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08588B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588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08588B" w:rsidRPr="0008588B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C311AD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08588B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588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08588B" w:rsidRPr="0008588B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C311AD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Emailová adresa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588B" w:rsidRPr="0008588B" w:rsidRDefault="0008588B" w:rsidP="0008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588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A14E89" w:rsidRPr="00A14E89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Zástupce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14E89" w:rsidRPr="00A14E89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color w:val="000000"/>
                <w:lang w:eastAsia="cs-CZ"/>
              </w:rPr>
              <w:t>(pokud žadatel není přímo subje</w:t>
            </w:r>
            <w:r w:rsidR="007764E5">
              <w:rPr>
                <w:rFonts w:ascii="Calibri" w:eastAsia="Times New Roman" w:hAnsi="Calibri" w:cs="Calibri"/>
                <w:color w:val="000000"/>
                <w:lang w:eastAsia="cs-CZ"/>
              </w:rPr>
              <w:t>kt</w:t>
            </w:r>
            <w:r w:rsidRPr="00A14E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údajů)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4E89" w:rsidRPr="00A14E89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Jméno a příjmení žadatele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A14E89" w:rsidRPr="00A14E89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Adresa trvalého pobytu žadatele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A14E89" w:rsidRPr="00A14E89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A14E89" w:rsidRPr="00A14E89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Emailová adresa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A14E89" w:rsidRPr="00A14E89" w:rsidTr="00C311AD">
        <w:trPr>
          <w:gridAfter w:val="1"/>
          <w:wAfter w:w="15" w:type="dxa"/>
          <w:trHeight w:val="300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14E89" w:rsidRPr="00A14E89" w:rsidRDefault="00A14E89" w:rsidP="00A14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8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Doklad o právním důvodu zastupování</w:t>
            </w:r>
            <w:r w:rsidR="00BD20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</w:t>
            </w:r>
            <w:proofErr w:type="gramStart"/>
            <w:r w:rsidR="00BD20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:</w:t>
            </w:r>
            <w:proofErr w:type="gramEnd"/>
          </w:p>
        </w:tc>
      </w:tr>
      <w:tr w:rsidR="007350F8" w:rsidRPr="007350F8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350F8" w:rsidRPr="007350F8" w:rsidRDefault="007350F8" w:rsidP="007350F8">
            <w:pPr>
              <w:rPr>
                <w:b/>
                <w:bCs/>
              </w:rPr>
            </w:pPr>
            <w:r w:rsidRPr="00C311AD">
              <w:rPr>
                <w:bCs/>
              </w:rPr>
              <w:t>Plná moc</w:t>
            </w:r>
            <w:r w:rsidR="00B730CC">
              <w:rPr>
                <w:b/>
                <w:bCs/>
              </w:rPr>
              <w:t xml:space="preserve">                                                   </w:t>
            </w:r>
            <w:sdt>
              <w:sdtPr>
                <w:rPr>
                  <w:b/>
                  <w:bCs/>
                </w:rPr>
                <w:id w:val="9339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1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730CC">
              <w:rPr>
                <w:b/>
                <w:bCs/>
              </w:rPr>
              <w:t xml:space="preserve">  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350F8" w:rsidRPr="00B730CC" w:rsidRDefault="007350F8" w:rsidP="007350F8">
            <w:pPr>
              <w:rPr>
                <w:b/>
              </w:rPr>
            </w:pPr>
            <w:r w:rsidRPr="00C311AD">
              <w:t>Doklad o zákonném zastoupen</w:t>
            </w:r>
            <w:r w:rsidR="00B730CC" w:rsidRPr="00C311AD">
              <w:t>í</w:t>
            </w:r>
            <w:r w:rsidR="00B730CC">
              <w:rPr>
                <w:b/>
              </w:rPr>
              <w:t xml:space="preserve">                                       </w:t>
            </w:r>
            <w:sdt>
              <w:sdtPr>
                <w:rPr>
                  <w:b/>
                </w:rPr>
                <w:id w:val="-20130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1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2048E" w:rsidRPr="0022048E" w:rsidTr="00C311AD">
        <w:trPr>
          <w:trHeight w:val="300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Žádost o: 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2048E" w:rsidRPr="0022048E" w:rsidTr="00C311AD">
        <w:trPr>
          <w:trHeight w:val="300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571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696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7B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přístup k osobním údajům</w:t>
            </w:r>
          </w:p>
        </w:tc>
      </w:tr>
      <w:tr w:rsidR="00986266" w:rsidRPr="0022048E" w:rsidTr="00C311AD">
        <w:trPr>
          <w:trHeight w:val="300"/>
        </w:trPr>
        <w:tc>
          <w:tcPr>
            <w:tcW w:w="3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266" w:rsidRPr="0022048E" w:rsidRDefault="00986266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7852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E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266" w:rsidRPr="0022048E" w:rsidRDefault="00986266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přenos osobních údajů</w:t>
            </w:r>
          </w:p>
        </w:tc>
      </w:tr>
      <w:tr w:rsidR="0022048E" w:rsidRPr="0022048E" w:rsidTr="00C311AD">
        <w:trPr>
          <w:trHeight w:val="300"/>
        </w:trPr>
        <w:tc>
          <w:tcPr>
            <w:tcW w:w="3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571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7478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03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opravu osobních údajů</w:t>
            </w:r>
          </w:p>
        </w:tc>
      </w:tr>
      <w:tr w:rsidR="0022048E" w:rsidRPr="0022048E" w:rsidTr="00C311AD">
        <w:trPr>
          <w:trHeight w:val="300"/>
        </w:trPr>
        <w:tc>
          <w:tcPr>
            <w:tcW w:w="3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571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4443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výmaz osobních údajů</w:t>
            </w:r>
          </w:p>
        </w:tc>
      </w:tr>
      <w:tr w:rsidR="0022048E" w:rsidRPr="0022048E" w:rsidTr="00C311AD">
        <w:trPr>
          <w:trHeight w:val="300"/>
        </w:trPr>
        <w:tc>
          <w:tcPr>
            <w:tcW w:w="3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571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2281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omezení zpracování osobních údajů</w:t>
            </w:r>
          </w:p>
        </w:tc>
      </w:tr>
      <w:tr w:rsidR="0022048E" w:rsidRPr="0022048E" w:rsidTr="00C311AD">
        <w:trPr>
          <w:trHeight w:val="300"/>
        </w:trPr>
        <w:tc>
          <w:tcPr>
            <w:tcW w:w="3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571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20149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10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48E" w:rsidRPr="0022048E" w:rsidRDefault="0022048E" w:rsidP="00220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048E">
              <w:rPr>
                <w:rFonts w:ascii="Calibri" w:eastAsia="Times New Roman" w:hAnsi="Calibri" w:cs="Calibri"/>
                <w:color w:val="000000"/>
                <w:lang w:eastAsia="cs-CZ"/>
              </w:rPr>
              <w:t>přezkum automatického rozhodování</w:t>
            </w:r>
          </w:p>
        </w:tc>
      </w:tr>
      <w:tr w:rsidR="000A1303" w:rsidRPr="000A1303" w:rsidTr="00C311AD">
        <w:trPr>
          <w:gridAfter w:val="2"/>
          <w:wAfter w:w="31" w:type="dxa"/>
          <w:trHeight w:val="300"/>
        </w:trPr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303" w:rsidRPr="000A1303" w:rsidRDefault="000A1303" w:rsidP="000A1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13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Popište, jakých údajů a jakého konkrétního zpracování se vaše žádost týká: </w:t>
            </w:r>
          </w:p>
        </w:tc>
      </w:tr>
      <w:tr w:rsidR="000A1303" w:rsidRPr="000A1303" w:rsidTr="00C311AD">
        <w:trPr>
          <w:gridAfter w:val="2"/>
          <w:wAfter w:w="31" w:type="dxa"/>
          <w:trHeight w:val="300"/>
        </w:trPr>
        <w:tc>
          <w:tcPr>
            <w:tcW w:w="91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303" w:rsidRPr="000A1303" w:rsidRDefault="000A1303" w:rsidP="000A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1303" w:rsidRPr="000A1303" w:rsidTr="00C311AD">
        <w:trPr>
          <w:gridAfter w:val="2"/>
          <w:wAfter w:w="31" w:type="dxa"/>
          <w:trHeight w:val="300"/>
        </w:trPr>
        <w:tc>
          <w:tcPr>
            <w:tcW w:w="91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AD" w:rsidRDefault="00C311AD" w:rsidP="000A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311AD" w:rsidRDefault="00C311AD" w:rsidP="000A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A1303" w:rsidRPr="000A1303" w:rsidRDefault="000A1303" w:rsidP="000A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1303" w:rsidRPr="000A1303" w:rsidTr="00C311AD">
        <w:trPr>
          <w:gridAfter w:val="2"/>
          <w:wAfter w:w="31" w:type="dxa"/>
          <w:trHeight w:val="300"/>
        </w:trPr>
        <w:tc>
          <w:tcPr>
            <w:tcW w:w="91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303" w:rsidRPr="000A1303" w:rsidRDefault="000A1303" w:rsidP="000A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1303" w:rsidRPr="000A1303" w:rsidTr="00C311AD">
        <w:trPr>
          <w:gridAfter w:val="2"/>
          <w:wAfter w:w="31" w:type="dxa"/>
          <w:trHeight w:val="300"/>
        </w:trPr>
        <w:tc>
          <w:tcPr>
            <w:tcW w:w="9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303" w:rsidRPr="000A1303" w:rsidRDefault="000A1303" w:rsidP="000A1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13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11AD" w:rsidRPr="00C311AD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Vyřízení žádosti požaduji: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311AD" w:rsidRPr="00C311AD" w:rsidTr="00C311AD">
        <w:trPr>
          <w:gridAfter w:val="1"/>
          <w:wAfter w:w="15" w:type="dxa"/>
          <w:trHeight w:val="300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Emailem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108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7B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Datovou schránkou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756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7B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Poštou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3372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7B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</w:tr>
      <w:tr w:rsidR="00C311AD" w:rsidRPr="00C311AD" w:rsidTr="00C311AD">
        <w:trPr>
          <w:gridAfter w:val="1"/>
          <w:wAfter w:w="15" w:type="dxa"/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I</w:t>
            </w:r>
            <w:r w:rsidRPr="00C311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dentifikace: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311AD" w:rsidRPr="00C311AD" w:rsidTr="00C311AD">
        <w:trPr>
          <w:gridAfter w:val="1"/>
          <w:wAfter w:w="15" w:type="dxa"/>
          <w:trHeight w:val="705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>Slouží k potvrzení, že práva žadatele jsou oprávněná a nejde o zneužití. Proto je v případě žádosti požadován ověřený podpis</w:t>
            </w:r>
            <w:r w:rsidR="003F6F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(lze např. na kontaktních místech Czech </w:t>
            </w:r>
            <w:proofErr w:type="spellStart"/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>POINTu</w:t>
            </w:r>
            <w:proofErr w:type="spellEnd"/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>) nebo uznávaný elektronický podpis.</w:t>
            </w:r>
          </w:p>
        </w:tc>
      </w:tr>
    </w:tbl>
    <w:p w:rsidR="00C311AD" w:rsidRDefault="00C311AD" w:rsidP="00E154A6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"/>
        <w:gridCol w:w="8916"/>
      </w:tblGrid>
      <w:tr w:rsidR="00C311AD" w:rsidRPr="00C311AD" w:rsidTr="00C728C5">
        <w:trPr>
          <w:trHeight w:val="37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>V _______________</w:t>
            </w:r>
            <w:r w:rsidR="00BD20DD"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>_ dne</w:t>
            </w:r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___________________  </w:t>
            </w:r>
            <w:r w:rsidR="00C728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</w:tr>
      <w:tr w:rsidR="00C311AD" w:rsidRPr="00C311AD" w:rsidTr="00C728C5">
        <w:trPr>
          <w:trHeight w:val="1020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</w:t>
            </w:r>
          </w:p>
          <w:p w:rsidR="00C311AD" w:rsidRPr="00C311AD" w:rsidRDefault="00C311AD" w:rsidP="00C3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</w:t>
            </w:r>
            <w:r w:rsidRPr="00C311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Podpis (ověřený)</w:t>
            </w:r>
          </w:p>
        </w:tc>
      </w:tr>
    </w:tbl>
    <w:p w:rsidR="00C311AD" w:rsidRPr="00E154A6" w:rsidRDefault="00C311AD" w:rsidP="00E154A6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sectPr w:rsidR="00C311AD" w:rsidRPr="00E154A6" w:rsidSect="0008588B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00" w:rsidRDefault="00F44600" w:rsidP="0008588B">
      <w:pPr>
        <w:spacing w:after="0" w:line="240" w:lineRule="auto"/>
      </w:pPr>
      <w:r>
        <w:separator/>
      </w:r>
    </w:p>
  </w:endnote>
  <w:endnote w:type="continuationSeparator" w:id="0">
    <w:p w:rsidR="00F44600" w:rsidRDefault="00F44600" w:rsidP="0008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00" w:rsidRDefault="00F44600" w:rsidP="0008588B">
      <w:pPr>
        <w:spacing w:after="0" w:line="240" w:lineRule="auto"/>
      </w:pPr>
      <w:r>
        <w:separator/>
      </w:r>
    </w:p>
  </w:footnote>
  <w:footnote w:type="continuationSeparator" w:id="0">
    <w:p w:rsidR="00F44600" w:rsidRDefault="00F44600" w:rsidP="0008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0"/>
      <w:gridCol w:w="4650"/>
      <w:gridCol w:w="4650"/>
    </w:tblGrid>
    <w:tr w:rsidR="0008588B" w:rsidRPr="0008588B" w:rsidTr="0008588B">
      <w:trPr>
        <w:trHeight w:val="465"/>
      </w:trPr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</w:p>
      </w:tc>
      <w:tc>
        <w:tcPr>
          <w:tcW w:w="91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08588B">
            <w:rPr>
              <w:rFonts w:ascii="Calibri" w:eastAsia="Times New Roman" w:hAnsi="Calibri" w:cs="Calibri"/>
              <w:noProof/>
              <w:color w:val="000000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" cy="704850"/>
                <wp:effectExtent l="0" t="0" r="0" b="0"/>
                <wp:wrapNone/>
                <wp:docPr id="3" name="Obráze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45" cy="705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160"/>
          </w:tblGrid>
          <w:tr w:rsidR="0008588B" w:rsidRPr="0008588B">
            <w:trPr>
              <w:trHeight w:val="465"/>
              <w:tblCellSpacing w:w="0" w:type="dxa"/>
            </w:trPr>
            <w:tc>
              <w:tcPr>
                <w:tcW w:w="91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8588B" w:rsidRPr="0008588B" w:rsidRDefault="0008588B" w:rsidP="0008588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6"/>
                    <w:szCs w:val="36"/>
                    <w:lang w:eastAsia="cs-CZ"/>
                  </w:rPr>
                </w:pPr>
                <w:r w:rsidRPr="0008588B">
                  <w:rPr>
                    <w:rFonts w:ascii="Calibri" w:eastAsia="Times New Roman" w:hAnsi="Calibri" w:cs="Calibri"/>
                    <w:b/>
                    <w:bCs/>
                    <w:color w:val="000000"/>
                    <w:sz w:val="36"/>
                    <w:szCs w:val="36"/>
                    <w:lang w:eastAsia="cs-CZ"/>
                  </w:rPr>
                  <w:t>Žádost subjektu údajů</w:t>
                </w:r>
              </w:p>
            </w:tc>
          </w:tr>
        </w:tbl>
        <w:p w:rsidR="0008588B" w:rsidRPr="0008588B" w:rsidRDefault="0008588B" w:rsidP="0008588B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</w:p>
      </w:tc>
    </w:tr>
    <w:tr w:rsidR="0008588B" w:rsidRPr="0008588B" w:rsidTr="0008588B">
      <w:trPr>
        <w:trHeight w:val="150"/>
      </w:trPr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45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45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08588B" w:rsidRPr="0008588B" w:rsidTr="0008588B">
      <w:trPr>
        <w:trHeight w:val="300"/>
      </w:trPr>
      <w:tc>
        <w:tcPr>
          <w:tcW w:w="957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08588B">
            <w:rPr>
              <w:rFonts w:ascii="Calibri" w:eastAsia="Times New Roman" w:hAnsi="Calibri" w:cs="Calibri"/>
              <w:color w:val="000000"/>
              <w:lang w:eastAsia="cs-CZ"/>
            </w:rPr>
            <w:t xml:space="preserve">V souladu s obecným nařízením (GDPR EU 2016/679) </w:t>
          </w:r>
        </w:p>
      </w:tc>
    </w:tr>
    <w:tr w:rsidR="0008588B" w:rsidRPr="0008588B" w:rsidTr="0008588B">
      <w:trPr>
        <w:trHeight w:val="300"/>
      </w:trPr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cs-CZ"/>
            </w:rPr>
          </w:pPr>
        </w:p>
      </w:tc>
      <w:tc>
        <w:tcPr>
          <w:tcW w:w="45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45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588B" w:rsidRPr="0008588B" w:rsidRDefault="0008588B" w:rsidP="000858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:rsidR="0008588B" w:rsidRDefault="00085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8B"/>
    <w:rsid w:val="0008588B"/>
    <w:rsid w:val="000A1303"/>
    <w:rsid w:val="000A21ED"/>
    <w:rsid w:val="000B707B"/>
    <w:rsid w:val="0022048E"/>
    <w:rsid w:val="00310128"/>
    <w:rsid w:val="003F6F16"/>
    <w:rsid w:val="0065710E"/>
    <w:rsid w:val="007350F8"/>
    <w:rsid w:val="007764E5"/>
    <w:rsid w:val="007841FA"/>
    <w:rsid w:val="00833B53"/>
    <w:rsid w:val="00947725"/>
    <w:rsid w:val="00986266"/>
    <w:rsid w:val="00A14E89"/>
    <w:rsid w:val="00A666A5"/>
    <w:rsid w:val="00B730CC"/>
    <w:rsid w:val="00BD20DD"/>
    <w:rsid w:val="00C311AD"/>
    <w:rsid w:val="00C728C5"/>
    <w:rsid w:val="00CE0E73"/>
    <w:rsid w:val="00DA41D2"/>
    <w:rsid w:val="00E154A6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BFC8"/>
  <w15:chartTrackingRefBased/>
  <w15:docId w15:val="{AFB02E45-15B0-4B30-923B-C6800F7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88B"/>
  </w:style>
  <w:style w:type="paragraph" w:styleId="Zpat">
    <w:name w:val="footer"/>
    <w:basedOn w:val="Normln"/>
    <w:link w:val="ZpatChar"/>
    <w:uiPriority w:val="99"/>
    <w:unhideWhenUsed/>
    <w:rsid w:val="0008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88B"/>
  </w:style>
  <w:style w:type="character" w:styleId="Zstupntext">
    <w:name w:val="Placeholder Text"/>
    <w:basedOn w:val="Standardnpsmoodstavce"/>
    <w:uiPriority w:val="99"/>
    <w:semiHidden/>
    <w:rsid w:val="00C72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EE057F-56A7-4EEC-9BD1-B36CFE9720ED}">
  <we:reference id="wa104381603" version="1.0.0.2" store="cs-CZ" storeType="OMEX"/>
  <we:alternateReferences>
    <we:reference id="WA104381603" version="1.0.0.2" store="WA10438160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Veisová Jaroslava Bc.</dc:creator>
  <cp:keywords>GDPR</cp:keywords>
  <dc:description/>
  <cp:lastModifiedBy>Tichý Aleš</cp:lastModifiedBy>
  <cp:revision>3</cp:revision>
  <cp:lastPrinted>2019-07-23T11:58:00Z</cp:lastPrinted>
  <dcterms:created xsi:type="dcterms:W3CDTF">2019-07-23T11:58:00Z</dcterms:created>
  <dcterms:modified xsi:type="dcterms:W3CDTF">2019-07-23T12:00:00Z</dcterms:modified>
</cp:coreProperties>
</file>